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0B" w:rsidRDefault="00C55F0B" w:rsidP="00C55F0B">
      <w:pPr>
        <w:shd w:val="clear" w:color="auto" w:fill="FFFFFF"/>
        <w:spacing w:after="185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Конспект занятия,  с использованием электронных образовательных ресурсов.</w:t>
      </w:r>
    </w:p>
    <w:p w:rsidR="00C55F0B" w:rsidRPr="00C55F0B" w:rsidRDefault="00C55F0B" w:rsidP="00C55F0B">
      <w:pPr>
        <w:shd w:val="clear" w:color="auto" w:fill="FFFFFF"/>
        <w:spacing w:after="185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C55F0B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«Царство птиц».</w:t>
      </w:r>
    </w:p>
    <w:p w:rsidR="00C55F0B" w:rsidRPr="00C55F0B" w:rsidRDefault="00C55F0B" w:rsidP="00C55F0B">
      <w:pPr>
        <w:shd w:val="clear" w:color="auto" w:fill="FFFFFF"/>
        <w:spacing w:after="185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Интегрированное занятие для детей средней группы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знания о перелетных птицах (где живут, чем питаются, когда прилетают) ;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представления о свойствах геометрических фигур;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умение пользоваться карточками-символами;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логическое мышление;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работать небольшими подгруппами.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иллюстрации с изображением птиц, прикрытые кляксами (из черной бумаги, конверты с деталями скворечников, карточки-символы, отображающие признаки геометрической фигуры, блоки </w:t>
      </w:r>
      <w:proofErr w:type="spellStart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обручи, </w:t>
      </w:r>
      <w:proofErr w:type="spellStart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цвета с точками и цветные лепестки с цифрами,</w:t>
      </w:r>
      <w:proofErr w:type="gramStart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магнитофон, </w:t>
      </w: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пения птиц.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Сегодня к нам заглянули необычные гости. Хотите узнать кто? </w:t>
      </w:r>
      <w:proofErr w:type="spellStart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</w:t>
      </w:r>
      <w:proofErr w:type="spellEnd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закройте глаза и послушайте тишину.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закрывают глаза, звучит аудиозапись пения птиц.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услышали?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это птицы приглашают нас в своё Царство. Хотите там оказаться? Только для этого каждому из вас надо сделать доброе дело - спасти птенца. Все согласны?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«Спасти птенца»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Воспитатель. Представьте что у вас в руках маленький беспомощный птенец. Вытяните руки ладонями вверх, возьмите птенца. А теперь согрейте его медленно, по одному пальчику сложите ладони, спрячьте в них птенца, подышите на него, согревая своим ровным, спокойным дыханием, приложите ладони к своей груди, поделитесь с ним добротой своего сердца. Теперь раскройте свой ладони и увидите, что птенец радостно взлетел, улыбнитесь ему и не грустите, он ещё прилетит к вам!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оказались в Царстве птиц.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на кляксы.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 это? </w:t>
      </w:r>
      <w:proofErr w:type="gramStart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 Царстве птиц произошла</w:t>
      </w:r>
      <w:proofErr w:type="gramEnd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экологическая катастрофа! Скажите мне, почему это случилось?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нам теперь делать? Как спасти птиц? Я думаю, что если мы сможем разглядеть, угадать за этими кляксами, какие птицы живут в этом Царстве, мы их обязательно спасем.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картинки и называют птиц, описывая их строение и окраску.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ещё раз назовем птиц.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Ласточка, воробей, аист, скворец.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Посмотрите, все ли птицы из этого Царства?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выясняют, что все птицы перелётные, кроме воробья.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прилетает к нам самой первой? В апреле прилетают…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Аисты, скворцы.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А в мае?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Ласточки.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«Скворушки»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Скворушки, вы скворушки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хлопают себя по бокам.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Пестренькие перышки.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Машут руками вверх-вниз.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Клюйте, клюйте крошки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 кулачками.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 ладошки.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ладони.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с ладошки не клюют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Разводят руки в стороны.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погладить не дают.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Гладят ладони.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нам поладить,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Разводят руки в стороны.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дались погладить.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Гладят ладони.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чем питаются аисты? А чем ласточки и скворцы?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«Накорми птиц»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Давайте накормим птиц, они к нам долго </w:t>
      </w:r>
      <w:proofErr w:type="gramStart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летели</w:t>
      </w:r>
      <w:proofErr w:type="gramEnd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проголодались. Вы знаете, в этом Царстве птиц вечно что-то происходит, вот и сейчас, представляете, весь корм перемешался. Придется нам сначала его разобрать.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три группы и, используя карточки </w:t>
      </w:r>
      <w:proofErr w:type="gramStart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имволы, делят блоки </w:t>
      </w:r>
      <w:proofErr w:type="spellStart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три группы по трем признакам.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 для птиц приготовили теперь можно расселить птиц по своим гнездам. Где строят свои гнезда аисты?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На одинаково стоящих деревьях, возле болот и рек, чтобы можно было питаться рыбой и лягушками.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А ласточки?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По берегам рек и под крышами домов, балконов, сараев.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А скворцы сами строят себе гнезда? Где они живут? Кто им строит скворечники?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в Царстве птиц опять что-то произошло. У меня есть волшебные карточки. Они помогут вам отыскать конверты, в которых находятся скворечники. Будьте внимательны, здесь закодированы геометрические фигуры, нарисованные на конвертах.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конверты, открывают и достают детали скворечников.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скворечники кто-то поломал. Что же нам делать?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Надо изготовить новые.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подвижная игра «Перелет птиц»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вам понравилось в Царстве птиц?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Да.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дети рассказывают стихотворение «Аист</w:t>
      </w:r>
      <w:proofErr w:type="gramStart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»д</w:t>
      </w:r>
      <w:proofErr w:type="gramEnd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альневосточного писателя В. Захарова.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безлюдных и глухих,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Врагов смертельных опасаясь,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ветках елей вековых,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 свивает белый аист.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обширно, широко,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устойчиво, надежно.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него он видит далеко,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Обозревая мир таежный.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осторожно-боязлив</w:t>
      </w:r>
      <w:proofErr w:type="gramEnd"/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выгибает шею гордо.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Змею без робости схватив,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быстро с нею счеты сводит.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лягушек и мышей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Подбросит вверх и ловит тут же,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жонглерских виражей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вкуснее будет ужин.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рыба-главная еда,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рыбы дня прожить не может…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длинноклювый, как всегда,</w:t>
      </w:r>
    </w:p>
    <w:p w:rsidR="00C55F0B" w:rsidRPr="00C55F0B" w:rsidRDefault="00C55F0B" w:rsidP="00C55F0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Подтянут, строен и ухожен.</w:t>
      </w:r>
    </w:p>
    <w:p w:rsidR="00A50958" w:rsidRPr="00C55F0B" w:rsidRDefault="00A50958">
      <w:pPr>
        <w:rPr>
          <w:rFonts w:ascii="Times New Roman" w:hAnsi="Times New Roman" w:cs="Times New Roman"/>
          <w:sz w:val="28"/>
          <w:szCs w:val="28"/>
        </w:rPr>
      </w:pPr>
    </w:p>
    <w:sectPr w:rsidR="00A50958" w:rsidRPr="00C55F0B" w:rsidSect="00A5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C55F0B"/>
    <w:rsid w:val="000962FF"/>
    <w:rsid w:val="005469D3"/>
    <w:rsid w:val="00693B35"/>
    <w:rsid w:val="00A50958"/>
    <w:rsid w:val="00B457BD"/>
    <w:rsid w:val="00C5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58"/>
  </w:style>
  <w:style w:type="paragraph" w:styleId="1">
    <w:name w:val="heading 1"/>
    <w:basedOn w:val="a"/>
    <w:link w:val="10"/>
    <w:uiPriority w:val="9"/>
    <w:qFormat/>
    <w:rsid w:val="00C55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Конспект занятия,  с использованием электронных образовательных ресурсов.</vt:lpstr>
      <vt:lpstr>«Царство птиц».</vt:lpstr>
      <vt:lpstr>Интегрированное занятие для детей средней группы</vt:lpstr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2014-11-20T08:25:00Z</dcterms:created>
  <dcterms:modified xsi:type="dcterms:W3CDTF">2014-11-20T08:51:00Z</dcterms:modified>
</cp:coreProperties>
</file>